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CDEE" w14:textId="77777777" w:rsidR="00D32AF1" w:rsidRPr="00044A14" w:rsidRDefault="00D32AF1" w:rsidP="00D32AF1">
      <w:pPr>
        <w:spacing w:after="102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044A1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СЪОБЩЕНИЕ ЗА ОТВАРЯНЕ И ОПОВЕСТЯВАНЕ НА ЦЕНОВИТЕ ПРЕДЛОЖЕНИЯ, СЪДЪРЖАЩИ СЕ В ПЛИК „ПРЕДЛАГАНИ ЦЕНОВИ ПАРАМЕТРИ“</w:t>
      </w:r>
    </w:p>
    <w:p w14:paraId="0BAFEE2B" w14:textId="77777777" w:rsidR="00D32AF1" w:rsidRDefault="00D32AF1" w:rsidP="00D32AF1">
      <w:pPr>
        <w:spacing w:after="102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7509EC4" w14:textId="77777777" w:rsidR="00D32AF1" w:rsidRPr="00D32AF1" w:rsidRDefault="00D32AF1" w:rsidP="00D32AF1">
      <w:pPr>
        <w:spacing w:after="102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32AF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Уважаеми дами и господа,</w:t>
      </w:r>
    </w:p>
    <w:p w14:paraId="6AE7B96A" w14:textId="538613A3" w:rsidR="00D32AF1" w:rsidRPr="00D32AF1" w:rsidRDefault="00D32AF1" w:rsidP="00630939">
      <w:pPr>
        <w:spacing w:after="102" w:line="360" w:lineRule="auto"/>
        <w:ind w:firstLine="720"/>
        <w:jc w:val="both"/>
        <w:rPr>
          <w:rStyle w:val="2"/>
          <w:rFonts w:eastAsia="Arial Unicode MS"/>
          <w:color w:val="auto"/>
        </w:rPr>
      </w:pP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>Уведомяваме Ви, че отварянето и оповестяване на ценовите предложения, съдържащи се в плик „ПРЕДЛАГАНИ ЦЕНОВИ ПАРАМЕТРИ“ на допуснати</w:t>
      </w:r>
      <w:r w:rsidR="0063093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 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>участни</w:t>
      </w:r>
      <w:r w:rsidR="00630939">
        <w:rPr>
          <w:rFonts w:ascii="Times New Roman" w:eastAsia="Times New Roman" w:hAnsi="Times New Roman"/>
          <w:sz w:val="24"/>
          <w:szCs w:val="24"/>
          <w:lang w:val="bg-BG" w:eastAsia="bg-BG"/>
        </w:rPr>
        <w:t>ци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 процедура за възлагане на обществена поръчка „публичното състезани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 с предмет: </w:t>
      </w:r>
      <w:r w:rsidRPr="00D32AF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630939" w:rsidRP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Доставка на нетни количества активна електрическа енергия и координатор</w:t>
      </w:r>
      <w:r w:rsid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630939" w:rsidRP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стандартна балансираща група за обекти на „МБАЛ – Балчик“ ЕООД, гр.</w:t>
      </w:r>
      <w:r w:rsid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630939" w:rsidRP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Балчик</w:t>
      </w:r>
      <w:r w:rsidR="0063093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D32AF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”,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открита с </w:t>
      </w:r>
      <w:r w:rsidRPr="0063093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 № АД-05-</w:t>
      </w:r>
      <w:r w:rsidR="00630939" w:rsidRPr="00630939">
        <w:rPr>
          <w:rFonts w:ascii="Times New Roman" w:hAnsi="Times New Roman"/>
          <w:sz w:val="24"/>
          <w:szCs w:val="24"/>
        </w:rPr>
        <w:t xml:space="preserve">553/ 26.11.2018 г. </w:t>
      </w:r>
      <w:r w:rsidRPr="00630939">
        <w:rPr>
          <w:rFonts w:ascii="Times New Roman" w:eastAsia="Times New Roman" w:hAnsi="Times New Roman"/>
          <w:sz w:val="24"/>
          <w:szCs w:val="24"/>
          <w:lang w:val="bg-BG" w:eastAsia="bg-BG"/>
        </w:rPr>
        <w:t>на Управителя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„МБАЛ  – Балчик“ ЕООД, ще се извърши в понеделник</w:t>
      </w:r>
      <w:r w:rsidRPr="00D32A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</w:t>
      </w:r>
      <w:r w:rsidR="00630939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31.</w:t>
      </w:r>
      <w:r w:rsidRPr="00D32A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12.201</w:t>
      </w:r>
      <w:r w:rsidR="00630939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8</w:t>
      </w:r>
      <w:r w:rsidRPr="00D32A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г. от 10:00 часа</w:t>
      </w:r>
      <w:r w:rsidRPr="00D32A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</w:t>
      </w:r>
      <w:r w:rsidRPr="00D32AF1">
        <w:rPr>
          <w:rStyle w:val="2"/>
          <w:rFonts w:eastAsia="Arial Unicode MS"/>
          <w:color w:val="auto"/>
        </w:rPr>
        <w:t xml:space="preserve"> кабинета на </w:t>
      </w:r>
      <w:r w:rsidR="00630939">
        <w:rPr>
          <w:rStyle w:val="2"/>
          <w:rFonts w:eastAsia="Arial Unicode MS"/>
          <w:color w:val="auto"/>
        </w:rPr>
        <w:t>административния секретар</w:t>
      </w:r>
      <w:r w:rsidRPr="00D32AF1">
        <w:rPr>
          <w:rStyle w:val="2"/>
          <w:rFonts w:eastAsia="Arial Unicode MS"/>
          <w:color w:val="auto"/>
        </w:rPr>
        <w:t>, находяща се на четвърти етаж в сградата на лечебното заведение „МБАЛ – Балчик“ ЕООД, на ул. „Д-р Златко Петков“ №1 в гр. Балчик</w:t>
      </w:r>
    </w:p>
    <w:p w14:paraId="56C10D38" w14:textId="4C7CF491" w:rsidR="00D32AF1" w:rsidRPr="00A05356" w:rsidRDefault="00D32AF1" w:rsidP="00D32AF1">
      <w:pPr>
        <w:spacing w:after="102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A053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 отварянето могат да присъстват лицата по </w:t>
      </w:r>
      <w:hyperlink r:id="rId5" w:history="1">
        <w:r w:rsidRPr="00A0535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bg-BG"/>
          </w:rPr>
          <w:t>чл. 54, ал. 2</w:t>
        </w:r>
      </w:hyperlink>
      <w:r w:rsidRPr="00A053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ППЗОП</w:t>
      </w:r>
      <w:r w:rsidR="006458C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</w:t>
      </w:r>
      <w:r w:rsidRPr="00A053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или участниците в процедурата или техни упълномощени представители, както и представители на средствата за масово осведомяване.</w:t>
      </w:r>
    </w:p>
    <w:p w14:paraId="472504F8" w14:textId="77777777" w:rsidR="00D32AF1" w:rsidRDefault="00D32AF1" w:rsidP="00D32AF1">
      <w:pPr>
        <w:spacing w:after="102" w:line="360" w:lineRule="auto"/>
        <w:ind w:firstLine="720"/>
        <w:jc w:val="both"/>
        <w:rPr>
          <w:rFonts w:ascii="Times New Roman" w:hAnsi="Times New Roman"/>
          <w:shd w:val="clear" w:color="auto" w:fill="FFFFFF"/>
          <w:lang w:val="bg-BG"/>
        </w:rPr>
      </w:pPr>
    </w:p>
    <w:p w14:paraId="723C7FF3" w14:textId="77777777" w:rsidR="00D32AF1" w:rsidRPr="00D32AF1" w:rsidRDefault="00D32AF1" w:rsidP="00D32AF1">
      <w:pPr>
        <w:spacing w:after="102" w:line="360" w:lineRule="auto"/>
        <w:ind w:firstLine="720"/>
        <w:jc w:val="both"/>
        <w:rPr>
          <w:rFonts w:ascii="Times New Roman" w:hAnsi="Times New Roman"/>
          <w:b/>
          <w:shd w:val="clear" w:color="auto" w:fill="FFFFFF"/>
          <w:lang w:val="bg-BG"/>
        </w:rPr>
      </w:pPr>
      <w:r w:rsidRPr="00D32AF1">
        <w:rPr>
          <w:rFonts w:ascii="Times New Roman" w:hAnsi="Times New Roman"/>
          <w:b/>
          <w:shd w:val="clear" w:color="auto" w:fill="FFFFFF"/>
          <w:lang w:val="bg-BG"/>
        </w:rPr>
        <w:t>Председател на комисията:</w:t>
      </w:r>
    </w:p>
    <w:p w14:paraId="16056FA9" w14:textId="5CB4AEF7" w:rsidR="00D32AF1" w:rsidRPr="00D32AF1" w:rsidRDefault="00D32AF1" w:rsidP="00D32AF1">
      <w:pPr>
        <w:spacing w:after="102" w:line="360" w:lineRule="auto"/>
        <w:ind w:firstLine="720"/>
        <w:jc w:val="both"/>
        <w:rPr>
          <w:rStyle w:val="2"/>
          <w:rFonts w:eastAsia="Calibri"/>
          <w:b/>
          <w:color w:val="auto"/>
          <w:sz w:val="22"/>
          <w:szCs w:val="22"/>
          <w:shd w:val="clear" w:color="auto" w:fill="FFFFFF"/>
          <w:lang w:eastAsia="en-US" w:bidi="ar-SA"/>
        </w:rPr>
      </w:pPr>
      <w:r w:rsidRPr="00D32AF1">
        <w:rPr>
          <w:rFonts w:ascii="Times New Roman" w:hAnsi="Times New Roman"/>
          <w:b/>
          <w:shd w:val="clear" w:color="auto" w:fill="FFFFFF"/>
          <w:lang w:val="bg-BG"/>
        </w:rPr>
        <w:tab/>
      </w:r>
      <w:r w:rsidRPr="00D32AF1">
        <w:rPr>
          <w:rFonts w:ascii="Times New Roman" w:hAnsi="Times New Roman"/>
          <w:b/>
          <w:shd w:val="clear" w:color="auto" w:fill="FFFFFF"/>
          <w:lang w:val="bg-BG"/>
        </w:rPr>
        <w:tab/>
      </w:r>
      <w:r w:rsidRPr="00D32AF1">
        <w:rPr>
          <w:rFonts w:ascii="Times New Roman" w:hAnsi="Times New Roman"/>
          <w:b/>
          <w:shd w:val="clear" w:color="auto" w:fill="FFFFFF"/>
          <w:lang w:val="bg-BG"/>
        </w:rPr>
        <w:tab/>
      </w:r>
      <w:r w:rsidR="00A05356">
        <w:rPr>
          <w:rFonts w:ascii="Times New Roman" w:hAnsi="Times New Roman"/>
          <w:b/>
          <w:shd w:val="clear" w:color="auto" w:fill="FFFFFF"/>
          <w:lang w:val="bg-BG"/>
        </w:rPr>
        <w:t>Асен Атанасов</w:t>
      </w:r>
    </w:p>
    <w:p w14:paraId="69996CE6" w14:textId="77777777" w:rsidR="0029268D" w:rsidRPr="00D32AF1" w:rsidRDefault="00D736F8">
      <w:pPr>
        <w:rPr>
          <w:b/>
          <w:lang w:val="bg-BG"/>
        </w:rPr>
      </w:pPr>
    </w:p>
    <w:sectPr w:rsidR="0029268D" w:rsidRPr="00D32A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8"/>
    <w:rsid w:val="00530989"/>
    <w:rsid w:val="00570AB8"/>
    <w:rsid w:val="005F16A0"/>
    <w:rsid w:val="00630939"/>
    <w:rsid w:val="006458C5"/>
    <w:rsid w:val="00A05356"/>
    <w:rsid w:val="00D32AF1"/>
    <w:rsid w:val="00D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3D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"/>
    <w:basedOn w:val="a0"/>
    <w:rsid w:val="00D3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styleId="a3">
    <w:name w:val="Hyperlink"/>
    <w:basedOn w:val="a0"/>
    <w:uiPriority w:val="99"/>
    <w:semiHidden/>
    <w:unhideWhenUsed/>
    <w:rsid w:val="00D3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"/>
    <w:basedOn w:val="a0"/>
    <w:rsid w:val="00D3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styleId="a3">
    <w:name w:val="Hyperlink"/>
    <w:basedOn w:val="a0"/>
    <w:uiPriority w:val="99"/>
    <w:semiHidden/>
    <w:unhideWhenUsed/>
    <w:rsid w:val="00D3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avigate('%D1%87%D0%BB54_%D0%B0%D0%BB2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Atanasov</dc:creator>
  <cp:lastModifiedBy>User1</cp:lastModifiedBy>
  <cp:revision>2</cp:revision>
  <dcterms:created xsi:type="dcterms:W3CDTF">2018-12-21T06:16:00Z</dcterms:created>
  <dcterms:modified xsi:type="dcterms:W3CDTF">2018-12-21T06:16:00Z</dcterms:modified>
</cp:coreProperties>
</file>